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11" w:rsidRPr="00691511" w:rsidRDefault="00691511" w:rsidP="00691511">
      <w:pPr>
        <w:jc w:val="center"/>
        <w:rPr>
          <w:b/>
          <w:sz w:val="28"/>
          <w:szCs w:val="28"/>
        </w:rPr>
      </w:pPr>
      <w:r w:rsidRPr="00691511">
        <w:rPr>
          <w:b/>
          <w:sz w:val="28"/>
          <w:szCs w:val="28"/>
        </w:rPr>
        <w:t>Движение на плоскости.</w:t>
      </w:r>
    </w:p>
    <w:p w:rsidR="00691511" w:rsidRPr="00A71DD1" w:rsidRDefault="00691511" w:rsidP="00691511">
      <w:pPr>
        <w:ind w:left="284" w:hanging="284"/>
      </w:pPr>
      <w:r>
        <w:t xml:space="preserve">1. </w:t>
      </w:r>
      <w:r w:rsidRPr="00A71DD1">
        <w:t>Напишите координаты точек, симметричных</w:t>
      </w:r>
      <w:proofErr w:type="gramStart"/>
      <w:r w:rsidRPr="00A71DD1">
        <w:t xml:space="preserve"> А</w:t>
      </w:r>
      <w:proofErr w:type="gramEnd"/>
      <w:r w:rsidRPr="00A71DD1">
        <w:t xml:space="preserve"> </w:t>
      </w:r>
      <w:r>
        <w:t xml:space="preserve">(3: – </w:t>
      </w:r>
      <w:r w:rsidRPr="00A71DD1">
        <w:t xml:space="preserve"> 7) относительно начала координат, оси </w:t>
      </w:r>
      <w:r w:rsidRPr="00691511">
        <w:rPr>
          <w:i/>
        </w:rPr>
        <w:t>х</w:t>
      </w:r>
      <w:r w:rsidRPr="00A71DD1">
        <w:t xml:space="preserve">, оси </w:t>
      </w:r>
      <w:r w:rsidRPr="00691511">
        <w:rPr>
          <w:i/>
        </w:rPr>
        <w:t>у</w:t>
      </w:r>
      <w:r w:rsidRPr="00A71DD1">
        <w:t>.</w:t>
      </w:r>
    </w:p>
    <w:p w:rsidR="00691511" w:rsidRPr="00A71DD1" w:rsidRDefault="00691511" w:rsidP="00691511">
      <w:pPr>
        <w:ind w:left="284" w:hanging="284"/>
      </w:pPr>
      <w:r>
        <w:t xml:space="preserve">2. </w:t>
      </w:r>
      <w:r w:rsidRPr="00A71DD1">
        <w:t>При параллельном переносе</w:t>
      </w:r>
      <w:proofErr w:type="gramStart"/>
      <w:r w:rsidRPr="00A71DD1">
        <w:t xml:space="preserve"> А</w:t>
      </w:r>
      <w:proofErr w:type="gramEnd"/>
      <w:r w:rsidRPr="00A71DD1">
        <w:t xml:space="preserve"> </w:t>
      </w:r>
      <w:r>
        <w:t xml:space="preserve">(4; –  1) </w:t>
      </w:r>
      <w:r>
        <w:sym w:font="Symbol" w:char="F0AE"/>
      </w:r>
      <w:r w:rsidRPr="00A71DD1">
        <w:t xml:space="preserve"> В </w:t>
      </w:r>
      <w:r>
        <w:t xml:space="preserve">(– </w:t>
      </w:r>
      <w:r w:rsidRPr="00A71DD1">
        <w:t xml:space="preserve"> 6; 2), В как</w:t>
      </w:r>
      <w:r>
        <w:t>ую точку при этом же параллель</w:t>
      </w:r>
      <w:r w:rsidRPr="00A71DD1">
        <w:t>ном переносе перейдёт С</w:t>
      </w:r>
      <w:r>
        <w:t xml:space="preserve">(14; – </w:t>
      </w:r>
      <w:r w:rsidRPr="00A71DD1">
        <w:t xml:space="preserve"> 9)?</w:t>
      </w:r>
    </w:p>
    <w:p w:rsidR="00691511" w:rsidRPr="00A71DD1" w:rsidRDefault="00691511" w:rsidP="00691511">
      <w:r>
        <w:t xml:space="preserve">3. </w:t>
      </w:r>
      <w:r w:rsidRPr="00A71DD1">
        <w:t xml:space="preserve">Параллельный перенос задаётся формулами </w:t>
      </w:r>
      <w:r w:rsidRPr="00691511">
        <w:rPr>
          <w:i/>
        </w:rPr>
        <w:t>х</w:t>
      </w:r>
      <w:proofErr w:type="gramStart"/>
      <w:r w:rsidRPr="00691511">
        <w:rPr>
          <w:vertAlign w:val="subscript"/>
        </w:rPr>
        <w:t>1</w:t>
      </w:r>
      <w:proofErr w:type="gramEnd"/>
      <w:r w:rsidRPr="00A71DD1">
        <w:t xml:space="preserve"> = </w:t>
      </w:r>
      <w:r w:rsidRPr="00691511">
        <w:rPr>
          <w:i/>
        </w:rPr>
        <w:t>х</w:t>
      </w:r>
      <w:r w:rsidRPr="00A71DD1">
        <w:t xml:space="preserve"> + 2; </w:t>
      </w:r>
      <w:r w:rsidRPr="00691511">
        <w:rPr>
          <w:i/>
        </w:rPr>
        <w:t>у</w:t>
      </w:r>
      <w:r w:rsidRPr="00691511">
        <w:rPr>
          <w:vertAlign w:val="subscript"/>
        </w:rPr>
        <w:t>1</w:t>
      </w:r>
      <w:r w:rsidRPr="00A71DD1">
        <w:t xml:space="preserve"> = </w:t>
      </w:r>
      <w:r w:rsidRPr="00691511">
        <w:rPr>
          <w:i/>
        </w:rPr>
        <w:t>у</w:t>
      </w:r>
      <w:r w:rsidRPr="00A71DD1">
        <w:t xml:space="preserve"> </w:t>
      </w:r>
      <w:r>
        <w:t>–</w:t>
      </w:r>
      <w:r w:rsidRPr="00A71DD1">
        <w:t xml:space="preserve"> 3. В какую точку перейдёт</w:t>
      </w:r>
    </w:p>
    <w:p w:rsidR="00691511" w:rsidRPr="00A71DD1" w:rsidRDefault="00691511" w:rsidP="00691511">
      <w:pPr>
        <w:ind w:left="284"/>
      </w:pPr>
      <w:r>
        <w:t>А(3;</w:t>
      </w:r>
      <w:r w:rsidRPr="00691511">
        <w:t xml:space="preserve"> </w:t>
      </w:r>
      <w:r>
        <w:t xml:space="preserve">–  </w:t>
      </w:r>
      <w:r w:rsidRPr="00A71DD1">
        <w:t>5)?</w:t>
      </w:r>
    </w:p>
    <w:p w:rsidR="00691511" w:rsidRPr="00A71DD1" w:rsidRDefault="00691511" w:rsidP="00691511">
      <w:r>
        <w:t xml:space="preserve">4. </w:t>
      </w:r>
      <w:r w:rsidRPr="00A71DD1">
        <w:t>Существует ли параллельный перенос:</w:t>
      </w:r>
    </w:p>
    <w:p w:rsidR="00691511" w:rsidRPr="00A71DD1" w:rsidRDefault="00691511" w:rsidP="00691511">
      <w:r>
        <w:t xml:space="preserve">   а) </w:t>
      </w:r>
      <w:r w:rsidRPr="00A71DD1">
        <w:t xml:space="preserve">А (2; 3) </w:t>
      </w:r>
      <w:r>
        <w:sym w:font="Symbol" w:char="F0AE"/>
      </w:r>
      <w:r w:rsidRPr="00A71DD1">
        <w:t xml:space="preserve"> В (3; 7) и</w:t>
      </w:r>
      <w:proofErr w:type="gramStart"/>
      <w:r w:rsidRPr="00A71DD1">
        <w:t xml:space="preserve"> С</w:t>
      </w:r>
      <w:proofErr w:type="gramEnd"/>
      <w:r w:rsidRPr="00A71DD1">
        <w:t xml:space="preserve"> (1; 8) </w:t>
      </w:r>
      <w:r>
        <w:sym w:font="Symbol" w:char="F0AE"/>
      </w:r>
      <w:r w:rsidRPr="00A71DD1">
        <w:t xml:space="preserve"> Д (2; 12);</w:t>
      </w:r>
    </w:p>
    <w:p w:rsidR="00691511" w:rsidRPr="00A71DD1" w:rsidRDefault="00691511" w:rsidP="00691511">
      <w:r>
        <w:t xml:space="preserve">   б) </w:t>
      </w:r>
      <w:r w:rsidRPr="00A71DD1">
        <w:t xml:space="preserve">А </w:t>
      </w:r>
      <w:r>
        <w:t xml:space="preserve">(3: 2) </w:t>
      </w:r>
      <w:r>
        <w:sym w:font="Symbol" w:char="F0AE"/>
      </w:r>
      <w:r w:rsidRPr="00A71DD1">
        <w:t xml:space="preserve"> В (4; 1) и</w:t>
      </w:r>
      <w:proofErr w:type="gramStart"/>
      <w:r w:rsidRPr="00A71DD1">
        <w:t xml:space="preserve"> С</w:t>
      </w:r>
      <w:proofErr w:type="gramEnd"/>
      <w:r w:rsidRPr="00A71DD1">
        <w:t xml:space="preserve"> (7; </w:t>
      </w:r>
      <w:r>
        <w:t xml:space="preserve">9) </w:t>
      </w:r>
      <w:r>
        <w:sym w:font="Symbol" w:char="F0AE"/>
      </w:r>
      <w:r w:rsidRPr="00A71DD1">
        <w:t xml:space="preserve"> Д (8: 10)?</w:t>
      </w:r>
    </w:p>
    <w:p w:rsidR="00691511" w:rsidRPr="00A71DD1" w:rsidRDefault="00691511" w:rsidP="00691511">
      <w:r>
        <w:t xml:space="preserve">5. </w:t>
      </w:r>
      <w:r w:rsidRPr="00A71DD1">
        <w:t>Дан треугольник</w:t>
      </w:r>
      <w:r>
        <w:t xml:space="preserve"> МКР. Постройте точку М</w:t>
      </w:r>
      <w:proofErr w:type="gramStart"/>
      <w:r w:rsidRPr="00691511">
        <w:rPr>
          <w:vertAlign w:val="subscript"/>
        </w:rPr>
        <w:t>1</w:t>
      </w:r>
      <w:proofErr w:type="gramEnd"/>
      <w:r w:rsidRPr="00A71DD1">
        <w:t xml:space="preserve"> симметричную тонне М относительно прямой</w:t>
      </w:r>
    </w:p>
    <w:p w:rsidR="00691511" w:rsidRPr="00A71DD1" w:rsidRDefault="00691511" w:rsidP="00691511">
      <w:pPr>
        <w:ind w:left="284"/>
      </w:pPr>
      <w:r w:rsidRPr="00A71DD1">
        <w:t>к Р.</w:t>
      </w:r>
    </w:p>
    <w:p w:rsidR="00691511" w:rsidRPr="00A71DD1" w:rsidRDefault="00691511" w:rsidP="00691511">
      <w:r>
        <w:t xml:space="preserve">6. </w:t>
      </w:r>
      <w:r w:rsidRPr="00A71DD1">
        <w:t>Дан треугольник МКР. Постройте точку К</w:t>
      </w:r>
      <w:r w:rsidRPr="00691511">
        <w:rPr>
          <w:vertAlign w:val="subscript"/>
        </w:rPr>
        <w:t>1</w:t>
      </w:r>
      <w:r w:rsidRPr="00A71DD1">
        <w:t xml:space="preserve"> симметричную точке</w:t>
      </w:r>
      <w:proofErr w:type="gramStart"/>
      <w:r w:rsidRPr="00A71DD1">
        <w:t xml:space="preserve"> К</w:t>
      </w:r>
      <w:proofErr w:type="gramEnd"/>
      <w:r w:rsidRPr="00A71DD1">
        <w:t xml:space="preserve"> относительно прямой</w:t>
      </w:r>
    </w:p>
    <w:p w:rsidR="00691511" w:rsidRPr="00A71DD1" w:rsidRDefault="00691511" w:rsidP="00691511">
      <w:pPr>
        <w:ind w:left="284"/>
      </w:pPr>
      <w:r w:rsidRPr="00A71DD1">
        <w:t>МР.</w:t>
      </w:r>
    </w:p>
    <w:p w:rsidR="00691511" w:rsidRPr="00A71DD1" w:rsidRDefault="00691511" w:rsidP="00691511">
      <w:r>
        <w:t xml:space="preserve">7. </w:t>
      </w:r>
      <w:r w:rsidRPr="00A71DD1">
        <w:t xml:space="preserve">Постройте треугольник, симметричный треугольнику </w:t>
      </w:r>
      <w:r>
        <w:t>АВ</w:t>
      </w:r>
      <w:r w:rsidRPr="00A71DD1">
        <w:t>С относительно вершины А.</w:t>
      </w:r>
    </w:p>
    <w:p w:rsidR="00691511" w:rsidRPr="00A71DD1" w:rsidRDefault="00691511" w:rsidP="00691511">
      <w:r>
        <w:t xml:space="preserve">8. </w:t>
      </w:r>
      <w:r w:rsidRPr="00A71DD1">
        <w:t xml:space="preserve">Постройте фигуру, в которую переходит данный треугольник </w:t>
      </w:r>
      <w:r>
        <w:t>АВ</w:t>
      </w:r>
      <w:r w:rsidRPr="00A71DD1">
        <w:t>С при повороте его</w:t>
      </w:r>
    </w:p>
    <w:p w:rsidR="00691511" w:rsidRPr="00A71DD1" w:rsidRDefault="00691511" w:rsidP="00691511">
      <w:pPr>
        <w:ind w:left="284"/>
      </w:pPr>
      <w:r w:rsidRPr="00A71DD1">
        <w:t>около вершины</w:t>
      </w:r>
      <w:proofErr w:type="gramStart"/>
      <w:r w:rsidRPr="00A71DD1">
        <w:t xml:space="preserve"> А</w:t>
      </w:r>
      <w:proofErr w:type="gramEnd"/>
      <w:r w:rsidRPr="00A71DD1">
        <w:t xml:space="preserve"> на угол 60°.</w:t>
      </w:r>
    </w:p>
    <w:p w:rsidR="00691511" w:rsidRPr="00A71DD1" w:rsidRDefault="00691511" w:rsidP="00691511">
      <w:r>
        <w:t xml:space="preserve">   а) </w:t>
      </w:r>
      <w:r w:rsidRPr="00A71DD1">
        <w:t>по часовой стрелке;</w:t>
      </w:r>
    </w:p>
    <w:p w:rsidR="00691511" w:rsidRPr="00A71DD1" w:rsidRDefault="00691511" w:rsidP="00691511">
      <w:r>
        <w:t xml:space="preserve">   б) </w:t>
      </w:r>
      <w:r w:rsidRPr="00A71DD1">
        <w:t>против часовой стрелки,</w:t>
      </w:r>
    </w:p>
    <w:p w:rsidR="00691511" w:rsidRPr="00A71DD1" w:rsidRDefault="00691511" w:rsidP="00691511">
      <w:r>
        <w:t xml:space="preserve">9. </w:t>
      </w:r>
      <w:r w:rsidRPr="00A71DD1">
        <w:t>Постройте точки, симметричные точ</w:t>
      </w:r>
      <w:r>
        <w:t>кам</w:t>
      </w:r>
      <w:proofErr w:type="gramStart"/>
      <w:r>
        <w:t xml:space="preserve"> А</w:t>
      </w:r>
      <w:proofErr w:type="gramEnd"/>
      <w:r>
        <w:t xml:space="preserve"> (1;</w:t>
      </w:r>
      <w:r w:rsidRPr="00A71DD1">
        <w:t xml:space="preserve"> 1), В </w:t>
      </w:r>
      <w:r>
        <w:t>(2</w:t>
      </w:r>
      <w:r w:rsidRPr="00A71DD1">
        <w:t xml:space="preserve">; 3), С </w:t>
      </w:r>
      <w:r>
        <w:t xml:space="preserve">(– </w:t>
      </w:r>
      <w:r w:rsidRPr="00A71DD1">
        <w:t xml:space="preserve"> </w:t>
      </w:r>
      <w:r>
        <w:t>3; 1), Д (0</w:t>
      </w:r>
      <w:r w:rsidRPr="00A71DD1">
        <w:t>; 5),</w:t>
      </w:r>
      <w:r>
        <w:t xml:space="preserve"> </w:t>
      </w:r>
      <w:r w:rsidRPr="00A71DD1">
        <w:t xml:space="preserve">Е </w:t>
      </w:r>
      <w:r>
        <w:t xml:space="preserve">(– </w:t>
      </w:r>
      <w:r w:rsidRPr="00A71DD1">
        <w:t xml:space="preserve"> </w:t>
      </w:r>
      <w:r>
        <w:t>4;</w:t>
      </w:r>
      <w:r w:rsidRPr="00A71DD1">
        <w:t xml:space="preserve"> 0)</w:t>
      </w:r>
    </w:p>
    <w:p w:rsidR="00691511" w:rsidRPr="00A71DD1" w:rsidRDefault="00691511" w:rsidP="00691511">
      <w:pPr>
        <w:ind w:left="284"/>
      </w:pPr>
      <w:r w:rsidRPr="00A71DD1">
        <w:t xml:space="preserve">относительно </w:t>
      </w:r>
      <w:r>
        <w:t xml:space="preserve">точки М (– </w:t>
      </w:r>
      <w:r w:rsidRPr="00A71DD1">
        <w:t xml:space="preserve">1; </w:t>
      </w:r>
      <w:r>
        <w:t xml:space="preserve">– </w:t>
      </w:r>
      <w:r w:rsidRPr="00A71DD1">
        <w:t>1).</w:t>
      </w:r>
    </w:p>
    <w:p w:rsidR="00800803" w:rsidRDefault="00800803"/>
    <w:sectPr w:rsidR="00800803" w:rsidSect="00691511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1511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691511"/>
    <w:rsid w:val="007323CB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2016-08-27T10:46:00Z</dcterms:created>
  <dcterms:modified xsi:type="dcterms:W3CDTF">2016-08-27T10:51:00Z</dcterms:modified>
</cp:coreProperties>
</file>